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0" w:rsidRDefault="007A6AA0" w:rsidP="007A6AA0">
      <w:p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Your questions:</w:t>
      </w:r>
    </w:p>
    <w:p w:rsidR="007A6AA0" w:rsidRPr="00B74F42" w:rsidRDefault="007A6AA0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 w:rsidRPr="00B74F42">
        <w:rPr>
          <w:rFonts w:ascii="Trebuchet MS" w:hAnsi="Trebuchet MS"/>
        </w:rPr>
        <w:t>How do we know others?</w:t>
      </w:r>
    </w:p>
    <w:p w:rsidR="007A6AA0" w:rsidRPr="00B74F42" w:rsidRDefault="007A6AA0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 w:rsidRPr="00B74F42">
        <w:rPr>
          <w:rFonts w:ascii="Trebuchet MS" w:hAnsi="Trebuchet MS"/>
        </w:rPr>
        <w:t>How do we learn others’ culture?</w:t>
      </w:r>
    </w:p>
    <w:p w:rsidR="007A6AA0" w:rsidRPr="00B74F42" w:rsidRDefault="007A6AA0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 w:rsidRPr="00B74F42">
        <w:rPr>
          <w:rFonts w:ascii="Trebuchet MS" w:hAnsi="Trebuchet MS"/>
        </w:rPr>
        <w:t xml:space="preserve">Why do people behave and act in </w:t>
      </w:r>
      <w:r w:rsidR="007D5155">
        <w:rPr>
          <w:rFonts w:ascii="Trebuchet MS" w:hAnsi="Trebuchet MS"/>
        </w:rPr>
        <w:t xml:space="preserve">a </w:t>
      </w:r>
      <w:r w:rsidRPr="00B74F42">
        <w:rPr>
          <w:rFonts w:ascii="Trebuchet MS" w:hAnsi="Trebuchet MS"/>
        </w:rPr>
        <w:t>certain way?</w:t>
      </w:r>
    </w:p>
    <w:p w:rsidR="007A6AA0" w:rsidRPr="00B74F42" w:rsidRDefault="007A6AA0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 w:rsidRPr="00B74F42">
        <w:rPr>
          <w:rFonts w:ascii="Trebuchet MS" w:hAnsi="Trebuchet MS"/>
        </w:rPr>
        <w:t>How do we understand other people?</w:t>
      </w:r>
    </w:p>
    <w:p w:rsidR="007A6AA0" w:rsidRPr="00B74F42" w:rsidRDefault="007A6AA0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 w:rsidRPr="00B74F42">
        <w:rPr>
          <w:rFonts w:ascii="Trebuchet MS" w:hAnsi="Trebuchet MS"/>
        </w:rPr>
        <w:t>Why is it important to learn about other cultures?</w:t>
      </w:r>
    </w:p>
    <w:p w:rsidR="007A6AA0" w:rsidRDefault="007A6AA0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 w:rsidRPr="00B74F42">
        <w:rPr>
          <w:rFonts w:ascii="Trebuchet MS" w:hAnsi="Trebuchet MS"/>
        </w:rPr>
        <w:t>How does a culture impact on its people</w:t>
      </w:r>
      <w:r w:rsidR="007D5155">
        <w:rPr>
          <w:rFonts w:ascii="Trebuchet MS" w:hAnsi="Trebuchet MS"/>
        </w:rPr>
        <w:t>,</w:t>
      </w:r>
      <w:r w:rsidRPr="00B74F42">
        <w:rPr>
          <w:rFonts w:ascii="Trebuchet MS" w:hAnsi="Trebuchet MS"/>
        </w:rPr>
        <w:t xml:space="preserve"> behavior</w:t>
      </w:r>
      <w:r w:rsidR="007D5155">
        <w:rPr>
          <w:rFonts w:ascii="Trebuchet MS" w:hAnsi="Trebuchet MS"/>
        </w:rPr>
        <w:t>,</w:t>
      </w:r>
      <w:r w:rsidRPr="00B74F42">
        <w:rPr>
          <w:rFonts w:ascii="Trebuchet MS" w:hAnsi="Trebuchet MS"/>
        </w:rPr>
        <w:t xml:space="preserve"> and action</w:t>
      </w:r>
      <w:r w:rsidR="007D5155">
        <w:rPr>
          <w:rFonts w:ascii="Trebuchet MS" w:hAnsi="Trebuchet MS"/>
        </w:rPr>
        <w:t>s</w:t>
      </w:r>
      <w:r w:rsidRPr="00B74F42">
        <w:rPr>
          <w:rFonts w:ascii="Trebuchet MS" w:hAnsi="Trebuchet MS"/>
        </w:rPr>
        <w:t>?</w:t>
      </w:r>
    </w:p>
    <w:p w:rsidR="00934B14" w:rsidRDefault="007D5155" w:rsidP="007A6AA0">
      <w:pPr>
        <w:pStyle w:val="ListParagraph"/>
        <w:numPr>
          <w:ilvl w:val="0"/>
          <w:numId w:val="1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Why/</w:t>
      </w:r>
      <w:r w:rsidR="007A6AA0" w:rsidRPr="007A6AA0">
        <w:rPr>
          <w:rFonts w:ascii="Trebuchet MS" w:hAnsi="Trebuchet MS"/>
        </w:rPr>
        <w:t>How does a cultural conflict happen?</w:t>
      </w:r>
    </w:p>
    <w:p w:rsidR="002B02E1" w:rsidRDefault="0011776B" w:rsidP="002B02E1">
      <w:p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Breaking down the general questions</w:t>
      </w:r>
      <w:r w:rsidR="00384B7D">
        <w:rPr>
          <w:rFonts w:ascii="Trebuchet MS" w:hAnsi="Trebuchet MS"/>
        </w:rPr>
        <w:t>:</w:t>
      </w:r>
    </w:p>
    <w:p w:rsidR="002E108E" w:rsidRDefault="002B02E1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What is your cultural background (language use, norms in your family, belief</w:t>
      </w:r>
      <w:r w:rsidR="007D5155">
        <w:rPr>
          <w:rFonts w:ascii="Trebuchet MS" w:hAnsi="Trebuchet MS"/>
        </w:rPr>
        <w:t>s</w:t>
      </w:r>
      <w:r>
        <w:rPr>
          <w:rFonts w:ascii="Trebuchet MS" w:hAnsi="Trebuchet MS"/>
        </w:rPr>
        <w:t>, custom</w:t>
      </w:r>
      <w:r w:rsidR="007D5155">
        <w:rPr>
          <w:rFonts w:ascii="Trebuchet MS" w:hAnsi="Trebuchet MS"/>
        </w:rPr>
        <w:t>s</w:t>
      </w:r>
      <w:r>
        <w:rPr>
          <w:rFonts w:ascii="Trebuchet MS" w:hAnsi="Trebuchet MS"/>
        </w:rPr>
        <w:t>)</w:t>
      </w:r>
    </w:p>
    <w:p w:rsid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Have you ever seen, heard, </w:t>
      </w:r>
      <w:r w:rsidR="007D5155">
        <w:rPr>
          <w:rFonts w:ascii="Trebuchet MS" w:hAnsi="Trebuchet MS"/>
        </w:rPr>
        <w:t>or</w:t>
      </w:r>
      <w:r>
        <w:rPr>
          <w:rFonts w:ascii="Trebuchet MS" w:hAnsi="Trebuchet MS"/>
        </w:rPr>
        <w:t xml:space="preserve"> watched this case or </w:t>
      </w:r>
      <w:r w:rsidR="007D5155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similar one?</w:t>
      </w:r>
    </w:p>
    <w:p w:rsid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How </w:t>
      </w:r>
      <w:r w:rsidR="007D5155">
        <w:rPr>
          <w:rFonts w:ascii="Trebuchet MS" w:hAnsi="Trebuchet MS"/>
        </w:rPr>
        <w:t>are</w:t>
      </w:r>
      <w:r>
        <w:rPr>
          <w:rFonts w:ascii="Trebuchet MS" w:hAnsi="Trebuchet MS"/>
        </w:rPr>
        <w:t xml:space="preserve"> your feeling</w:t>
      </w:r>
      <w:r w:rsidR="007D5155">
        <w:rPr>
          <w:rFonts w:ascii="Trebuchet MS" w:hAnsi="Trebuchet MS"/>
        </w:rPr>
        <w:t>s</w:t>
      </w:r>
      <w:r>
        <w:rPr>
          <w:rFonts w:ascii="Trebuchet MS" w:hAnsi="Trebuchet MS"/>
        </w:rPr>
        <w:t>/ Why?</w:t>
      </w:r>
    </w:p>
    <w:p w:rsid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What do you think about this case/issue?</w:t>
      </w:r>
    </w:p>
    <w:p w:rsid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If you are in this situation what will you do? (What </w:t>
      </w:r>
      <w:r w:rsidR="007D5155">
        <w:rPr>
          <w:rFonts w:ascii="Trebuchet MS" w:hAnsi="Trebuchet MS"/>
        </w:rPr>
        <w:t xml:space="preserve">is </w:t>
      </w:r>
      <w:r w:rsidR="00AC1EF4">
        <w:rPr>
          <w:rFonts w:ascii="Trebuchet MS" w:hAnsi="Trebuchet MS"/>
        </w:rPr>
        <w:t>supposed to</w:t>
      </w:r>
      <w:r w:rsidR="00E15FB3">
        <w:rPr>
          <w:rFonts w:ascii="Trebuchet MS" w:hAnsi="Trebuchet MS"/>
        </w:rPr>
        <w:t xml:space="preserve"> </w:t>
      </w:r>
      <w:r w:rsidR="007D5155">
        <w:rPr>
          <w:rFonts w:ascii="Trebuchet MS" w:hAnsi="Trebuchet MS"/>
        </w:rPr>
        <w:t>happen</w:t>
      </w:r>
      <w:r w:rsidR="00AC1EF4">
        <w:rPr>
          <w:rFonts w:ascii="Trebuchet MS" w:hAnsi="Trebuchet MS"/>
        </w:rPr>
        <w:t>?)</w:t>
      </w:r>
    </w:p>
    <w:p w:rsid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Why do they have different misunderstanding</w:t>
      </w:r>
      <w:r w:rsidR="007D5155">
        <w:rPr>
          <w:rFonts w:ascii="Trebuchet MS" w:hAnsi="Trebuchet MS"/>
        </w:rPr>
        <w:t>s</w:t>
      </w:r>
      <w:r>
        <w:rPr>
          <w:rFonts w:ascii="Trebuchet MS" w:hAnsi="Trebuchet MS"/>
        </w:rPr>
        <w:t>, so the case happened?</w:t>
      </w:r>
    </w:p>
    <w:p w:rsid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What are the positive impacts of this issue </w:t>
      </w:r>
      <w:r w:rsidR="007D5155">
        <w:rPr>
          <w:rFonts w:ascii="Trebuchet MS" w:hAnsi="Trebuchet MS"/>
        </w:rPr>
        <w:t>on</w:t>
      </w:r>
      <w:r>
        <w:rPr>
          <w:rFonts w:ascii="Trebuchet MS" w:hAnsi="Trebuchet MS"/>
        </w:rPr>
        <w:t xml:space="preserve"> people who </w:t>
      </w:r>
      <w:r w:rsidR="007D5155">
        <w:rPr>
          <w:rFonts w:ascii="Trebuchet MS" w:hAnsi="Trebuchet MS"/>
        </w:rPr>
        <w:t>were directly</w:t>
      </w:r>
      <w:r>
        <w:rPr>
          <w:rFonts w:ascii="Trebuchet MS" w:hAnsi="Trebuchet MS"/>
        </w:rPr>
        <w:t xml:space="preserve"> involve</w:t>
      </w:r>
      <w:r w:rsidR="007D5155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in this case and surrounding?</w:t>
      </w:r>
    </w:p>
    <w:p w:rsidR="002E108E" w:rsidRPr="002E108E" w:rsidRDefault="002E108E" w:rsidP="002E108E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What are the negative impacts of this issue </w:t>
      </w:r>
      <w:r w:rsidR="007D5155">
        <w:rPr>
          <w:rFonts w:ascii="Trebuchet MS" w:hAnsi="Trebuchet MS"/>
        </w:rPr>
        <w:t>on</w:t>
      </w:r>
      <w:r>
        <w:rPr>
          <w:rFonts w:ascii="Trebuchet MS" w:hAnsi="Trebuchet MS"/>
        </w:rPr>
        <w:t xml:space="preserve"> people who </w:t>
      </w:r>
      <w:r w:rsidR="007D5155">
        <w:rPr>
          <w:rFonts w:ascii="Trebuchet MS" w:hAnsi="Trebuchet MS"/>
        </w:rPr>
        <w:t>were directly</w:t>
      </w:r>
      <w:r>
        <w:rPr>
          <w:rFonts w:ascii="Trebuchet MS" w:hAnsi="Trebuchet MS"/>
        </w:rPr>
        <w:t xml:space="preserve"> involve</w:t>
      </w:r>
      <w:r w:rsidR="007D5155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in this case and surrounding?</w:t>
      </w:r>
    </w:p>
    <w:p w:rsidR="002B02E1" w:rsidRDefault="002B02E1" w:rsidP="002B02E1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 w:rsidRPr="002B02E1">
        <w:rPr>
          <w:rFonts w:ascii="Trebuchet MS" w:hAnsi="Trebuchet MS"/>
        </w:rPr>
        <w:t>How can we accept differences (different language, tribes, norms, custom</w:t>
      </w:r>
      <w:r w:rsidR="007D5155">
        <w:rPr>
          <w:rFonts w:ascii="Trebuchet MS" w:hAnsi="Trebuchet MS"/>
        </w:rPr>
        <w:t>s</w:t>
      </w:r>
      <w:r w:rsidRPr="002B02E1">
        <w:rPr>
          <w:rFonts w:ascii="Trebuchet MS" w:hAnsi="Trebuchet MS"/>
        </w:rPr>
        <w:t xml:space="preserve">, </w:t>
      </w:r>
      <w:bookmarkStart w:id="0" w:name="_GoBack"/>
      <w:bookmarkEnd w:id="0"/>
      <w:r w:rsidR="00325AA2" w:rsidRPr="002B02E1">
        <w:rPr>
          <w:rFonts w:ascii="Trebuchet MS" w:hAnsi="Trebuchet MS"/>
        </w:rPr>
        <w:t>and beliefs</w:t>
      </w:r>
      <w:r w:rsidRPr="002B02E1">
        <w:rPr>
          <w:rFonts w:ascii="Trebuchet MS" w:hAnsi="Trebuchet MS"/>
        </w:rPr>
        <w:t>)</w:t>
      </w:r>
      <w:r w:rsidR="007D5155">
        <w:rPr>
          <w:rFonts w:ascii="Trebuchet MS" w:hAnsi="Trebuchet MS"/>
        </w:rPr>
        <w:t>?</w:t>
      </w:r>
    </w:p>
    <w:p w:rsidR="002B02E1" w:rsidRDefault="002B02E1" w:rsidP="002B02E1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How can empath</w:t>
      </w:r>
      <w:r w:rsidR="004E571D">
        <w:rPr>
          <w:rFonts w:ascii="Trebuchet MS" w:hAnsi="Trebuchet MS"/>
        </w:rPr>
        <w:t>y help us to understand others</w:t>
      </w:r>
      <w:r w:rsidR="007D5155">
        <w:rPr>
          <w:rFonts w:ascii="Trebuchet MS" w:hAnsi="Trebuchet MS"/>
        </w:rPr>
        <w:t>?</w:t>
      </w:r>
    </w:p>
    <w:p w:rsidR="002B02E1" w:rsidRDefault="002B02E1" w:rsidP="002B02E1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In what ways </w:t>
      </w:r>
      <w:r w:rsidR="007D5155">
        <w:rPr>
          <w:rFonts w:ascii="Trebuchet MS" w:hAnsi="Trebuchet MS"/>
        </w:rPr>
        <w:t xml:space="preserve">do </w:t>
      </w:r>
      <w:r>
        <w:rPr>
          <w:rFonts w:ascii="Trebuchet MS" w:hAnsi="Trebuchet MS"/>
        </w:rPr>
        <w:t>we appreciate other</w:t>
      </w:r>
      <w:r w:rsidR="007D5155">
        <w:rPr>
          <w:rFonts w:ascii="Trebuchet MS" w:hAnsi="Trebuchet MS"/>
        </w:rPr>
        <w:t>s</w:t>
      </w:r>
      <w:r>
        <w:rPr>
          <w:rFonts w:ascii="Trebuchet MS" w:hAnsi="Trebuchet MS"/>
        </w:rPr>
        <w:t>’ cultures</w:t>
      </w:r>
      <w:r w:rsidR="007D5155">
        <w:rPr>
          <w:rFonts w:ascii="Trebuchet MS" w:hAnsi="Trebuchet MS"/>
        </w:rPr>
        <w:t>?</w:t>
      </w:r>
    </w:p>
    <w:p w:rsidR="002B02E1" w:rsidRDefault="002B02E1" w:rsidP="002B02E1">
      <w:pPr>
        <w:pStyle w:val="ListParagraph"/>
        <w:numPr>
          <w:ilvl w:val="0"/>
          <w:numId w:val="2"/>
        </w:num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>Why do different people have different point</w:t>
      </w:r>
      <w:r w:rsidR="004E571D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of view of others’ culture?</w:t>
      </w:r>
    </w:p>
    <w:p w:rsidR="002B02E1" w:rsidRPr="002B02E1" w:rsidRDefault="002B02E1" w:rsidP="002B02E1">
      <w:pPr>
        <w:pStyle w:val="ListParagraph"/>
        <w:spacing w:after="240"/>
        <w:rPr>
          <w:rFonts w:ascii="Trebuchet MS" w:hAnsi="Trebuchet MS"/>
        </w:rPr>
      </w:pPr>
    </w:p>
    <w:p w:rsidR="002B02E1" w:rsidRPr="002B02E1" w:rsidRDefault="002B02E1" w:rsidP="002B02E1">
      <w:pPr>
        <w:spacing w:after="240"/>
        <w:rPr>
          <w:rFonts w:ascii="Trebuchet MS" w:hAnsi="Trebuchet MS"/>
        </w:rPr>
      </w:pPr>
    </w:p>
    <w:sectPr w:rsidR="002B02E1" w:rsidRPr="002B02E1" w:rsidSect="009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12E"/>
    <w:multiLevelType w:val="hybridMultilevel"/>
    <w:tmpl w:val="84260D16"/>
    <w:lvl w:ilvl="0" w:tplc="9106172E">
      <w:numFmt w:val="bullet"/>
      <w:lvlText w:val="-"/>
      <w:lvlJc w:val="left"/>
      <w:pPr>
        <w:ind w:left="360" w:hanging="360"/>
      </w:pPr>
      <w:rPr>
        <w:rFonts w:ascii="Bookman Old Style" w:eastAsia="SimSu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47A37"/>
    <w:multiLevelType w:val="hybridMultilevel"/>
    <w:tmpl w:val="D340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A6AA0"/>
    <w:rsid w:val="0011776B"/>
    <w:rsid w:val="002B02E1"/>
    <w:rsid w:val="002E108E"/>
    <w:rsid w:val="00325AA2"/>
    <w:rsid w:val="00384B7D"/>
    <w:rsid w:val="0046593B"/>
    <w:rsid w:val="004E571D"/>
    <w:rsid w:val="007A6AA0"/>
    <w:rsid w:val="007D5155"/>
    <w:rsid w:val="00934B14"/>
    <w:rsid w:val="00AC1EF4"/>
    <w:rsid w:val="00BF516D"/>
    <w:rsid w:val="00E1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A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A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2013-11-20T08:32:00Z</dcterms:created>
  <dcterms:modified xsi:type="dcterms:W3CDTF">2013-11-20T08:32:00Z</dcterms:modified>
</cp:coreProperties>
</file>