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14" w:rsidRDefault="00B6676B" w:rsidP="00B6676B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6676B">
        <w:rPr>
          <w:rFonts w:ascii="Times New Roman" w:hAnsi="Times New Roman" w:cs="Times New Roman"/>
          <w:b/>
          <w:sz w:val="32"/>
        </w:rPr>
        <w:t>Konotasi</w:t>
      </w:r>
      <w:proofErr w:type="spellEnd"/>
      <w:r w:rsidRPr="00B6676B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B6676B">
        <w:rPr>
          <w:rFonts w:ascii="Times New Roman" w:hAnsi="Times New Roman" w:cs="Times New Roman"/>
          <w:b/>
          <w:sz w:val="32"/>
        </w:rPr>
        <w:t>dan</w:t>
      </w:r>
      <w:proofErr w:type="spellEnd"/>
      <w:r w:rsidRPr="00B6676B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B6676B">
        <w:rPr>
          <w:rFonts w:ascii="Times New Roman" w:hAnsi="Times New Roman" w:cs="Times New Roman"/>
          <w:b/>
          <w:sz w:val="32"/>
        </w:rPr>
        <w:t>Denotasi</w:t>
      </w:r>
      <w:proofErr w:type="spellEnd"/>
    </w:p>
    <w:p w:rsidR="00B6676B" w:rsidRPr="00B6676B" w:rsidRDefault="00B6676B" w:rsidP="00B6676B">
      <w:pPr>
        <w:jc w:val="center"/>
        <w:rPr>
          <w:rFonts w:ascii="Times New Roman" w:hAnsi="Times New Roman" w:cs="Times New Roman"/>
          <w:b/>
          <w:sz w:val="24"/>
        </w:rPr>
      </w:pPr>
      <w:r w:rsidRPr="00B6676B">
        <w:rPr>
          <w:rFonts w:ascii="Times New Roman" w:hAnsi="Times New Roman" w:cs="Times New Roman"/>
          <w:b/>
          <w:sz w:val="24"/>
        </w:rPr>
        <w:t xml:space="preserve">Group:  </w:t>
      </w:r>
      <w:r w:rsidRPr="00B6676B">
        <w:rPr>
          <w:rFonts w:ascii="Times New Roman" w:hAnsi="Times New Roman" w:cs="Times New Roman"/>
          <w:b/>
          <w:sz w:val="24"/>
        </w:rPr>
        <w:tab/>
      </w:r>
      <w:r w:rsidRPr="00B6676B">
        <w:rPr>
          <w:rFonts w:ascii="Times New Roman" w:hAnsi="Times New Roman" w:cs="Times New Roman"/>
          <w:b/>
          <w:sz w:val="24"/>
        </w:rPr>
        <w:tab/>
      </w:r>
      <w:r w:rsidRPr="00B6676B">
        <w:rPr>
          <w:rFonts w:ascii="Times New Roman" w:hAnsi="Times New Roman" w:cs="Times New Roman"/>
          <w:b/>
          <w:sz w:val="24"/>
        </w:rPr>
        <w:tab/>
      </w:r>
      <w:proofErr w:type="spellStart"/>
      <w:r w:rsidRPr="00B6676B">
        <w:rPr>
          <w:rFonts w:ascii="Times New Roman" w:hAnsi="Times New Roman" w:cs="Times New Roman"/>
          <w:b/>
          <w:sz w:val="24"/>
        </w:rPr>
        <w:t>Kamis</w:t>
      </w:r>
      <w:proofErr w:type="spellEnd"/>
      <w:r w:rsidRPr="00B6676B">
        <w:rPr>
          <w:rFonts w:ascii="Times New Roman" w:hAnsi="Times New Roman" w:cs="Times New Roman"/>
          <w:b/>
          <w:sz w:val="24"/>
        </w:rPr>
        <w:t>, 14 November 2013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6676B" w:rsidRPr="00B6676B" w:rsidTr="00B6676B">
        <w:tc>
          <w:tcPr>
            <w:tcW w:w="4788" w:type="dxa"/>
          </w:tcPr>
          <w:p w:rsidR="00B6676B" w:rsidRPr="00B6676B" w:rsidRDefault="00B6676B" w:rsidP="00B6676B">
            <w:pPr>
              <w:rPr>
                <w:rFonts w:ascii="Times New Roman" w:hAnsi="Times New Roman" w:cs="Times New Roman"/>
              </w:rPr>
            </w:pPr>
            <w:proofErr w:type="spellStart"/>
            <w:r w:rsidRPr="00B6676B">
              <w:rPr>
                <w:rFonts w:ascii="Times New Roman" w:hAnsi="Times New Roman" w:cs="Times New Roman"/>
              </w:rPr>
              <w:t>Contoh</w:t>
            </w:r>
            <w:proofErr w:type="spellEnd"/>
            <w:r w:rsidRPr="00B66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76B">
              <w:rPr>
                <w:rFonts w:ascii="Times New Roman" w:hAnsi="Times New Roman" w:cs="Times New Roman"/>
              </w:rPr>
              <w:t>kalimat</w:t>
            </w:r>
            <w:proofErr w:type="spellEnd"/>
            <w:r w:rsidRPr="00B66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76B">
              <w:rPr>
                <w:rFonts w:ascii="Times New Roman" w:hAnsi="Times New Roman" w:cs="Times New Roman"/>
              </w:rPr>
              <w:t>bermakna</w:t>
            </w:r>
            <w:proofErr w:type="spellEnd"/>
            <w:r w:rsidRPr="00B66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76B">
              <w:rPr>
                <w:rFonts w:ascii="Times New Roman" w:hAnsi="Times New Roman" w:cs="Times New Roman"/>
              </w:rPr>
              <w:t>konotatif</w:t>
            </w:r>
            <w:proofErr w:type="spellEnd"/>
          </w:p>
        </w:tc>
        <w:tc>
          <w:tcPr>
            <w:tcW w:w="4788" w:type="dxa"/>
          </w:tcPr>
          <w:p w:rsidR="00B6676B" w:rsidRPr="00B6676B" w:rsidRDefault="00B6676B" w:rsidP="00B6676B">
            <w:pPr>
              <w:rPr>
                <w:rFonts w:ascii="Times New Roman" w:hAnsi="Times New Roman" w:cs="Times New Roman"/>
              </w:rPr>
            </w:pPr>
            <w:proofErr w:type="spellStart"/>
            <w:r w:rsidRPr="00B6676B">
              <w:rPr>
                <w:rFonts w:ascii="Times New Roman" w:hAnsi="Times New Roman" w:cs="Times New Roman"/>
              </w:rPr>
              <w:t>Contoh</w:t>
            </w:r>
            <w:proofErr w:type="spellEnd"/>
            <w:r w:rsidRPr="00B66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76B">
              <w:rPr>
                <w:rFonts w:ascii="Times New Roman" w:hAnsi="Times New Roman" w:cs="Times New Roman"/>
              </w:rPr>
              <w:t>kalimat</w:t>
            </w:r>
            <w:proofErr w:type="spellEnd"/>
            <w:r w:rsidRPr="00B66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76B">
              <w:rPr>
                <w:rFonts w:ascii="Times New Roman" w:hAnsi="Times New Roman" w:cs="Times New Roman"/>
              </w:rPr>
              <w:t>bermakna</w:t>
            </w:r>
            <w:proofErr w:type="spellEnd"/>
            <w:r w:rsidRPr="00B66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76B">
              <w:rPr>
                <w:rFonts w:ascii="Times New Roman" w:hAnsi="Times New Roman" w:cs="Times New Roman"/>
              </w:rPr>
              <w:t>denotatif</w:t>
            </w:r>
            <w:proofErr w:type="spellEnd"/>
          </w:p>
        </w:tc>
      </w:tr>
      <w:tr w:rsidR="00B6676B" w:rsidRPr="00B6676B" w:rsidTr="00B6676B">
        <w:tc>
          <w:tcPr>
            <w:tcW w:w="4788" w:type="dxa"/>
          </w:tcPr>
          <w:p w:rsidR="00B6676B" w:rsidRDefault="00B6676B" w:rsidP="00B6676B">
            <w:pPr>
              <w:rPr>
                <w:rFonts w:ascii="Times New Roman" w:hAnsi="Times New Roman" w:cs="Times New Roman"/>
              </w:rPr>
            </w:pPr>
          </w:p>
          <w:p w:rsidR="00B6676B" w:rsidRDefault="00B6676B" w:rsidP="00B6676B">
            <w:pPr>
              <w:rPr>
                <w:rFonts w:ascii="Times New Roman" w:hAnsi="Times New Roman" w:cs="Times New Roman"/>
              </w:rPr>
            </w:pPr>
          </w:p>
          <w:p w:rsidR="00B6676B" w:rsidRPr="00B6676B" w:rsidRDefault="00B6676B" w:rsidP="00B6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B6676B" w:rsidRPr="00B6676B" w:rsidRDefault="00B6676B" w:rsidP="00B6676B">
            <w:pPr>
              <w:rPr>
                <w:rFonts w:ascii="Times New Roman" w:hAnsi="Times New Roman" w:cs="Times New Roman"/>
              </w:rPr>
            </w:pPr>
          </w:p>
        </w:tc>
      </w:tr>
      <w:tr w:rsidR="00B6676B" w:rsidRPr="00B6676B" w:rsidTr="00B6676B">
        <w:tc>
          <w:tcPr>
            <w:tcW w:w="4788" w:type="dxa"/>
          </w:tcPr>
          <w:p w:rsidR="00B6676B" w:rsidRPr="00B6676B" w:rsidRDefault="00B6676B" w:rsidP="00B6676B">
            <w:pPr>
              <w:rPr>
                <w:rFonts w:ascii="Times New Roman" w:hAnsi="Times New Roman" w:cs="Times New Roman"/>
              </w:rPr>
            </w:pPr>
            <w:proofErr w:type="spellStart"/>
            <w:r w:rsidRPr="00B6676B">
              <w:rPr>
                <w:rFonts w:ascii="Times New Roman" w:hAnsi="Times New Roman" w:cs="Times New Roman"/>
              </w:rPr>
              <w:t>Konotasi</w:t>
            </w:r>
            <w:proofErr w:type="spellEnd"/>
            <w:r w:rsidRPr="00B66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76B">
              <w:rPr>
                <w:rFonts w:ascii="Times New Roman" w:hAnsi="Times New Roman" w:cs="Times New Roman"/>
              </w:rPr>
              <w:t>adalah</w:t>
            </w:r>
            <w:proofErr w:type="spellEnd"/>
            <w:r w:rsidRPr="00B6676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</w:tcPr>
          <w:p w:rsidR="00B6676B" w:rsidRPr="00B6676B" w:rsidRDefault="00B6676B" w:rsidP="00B6676B">
            <w:pPr>
              <w:rPr>
                <w:rFonts w:ascii="Times New Roman" w:hAnsi="Times New Roman" w:cs="Times New Roman"/>
              </w:rPr>
            </w:pPr>
            <w:proofErr w:type="spellStart"/>
            <w:r w:rsidRPr="00B6676B">
              <w:rPr>
                <w:rFonts w:ascii="Times New Roman" w:hAnsi="Times New Roman" w:cs="Times New Roman"/>
              </w:rPr>
              <w:t>Denotasi</w:t>
            </w:r>
            <w:proofErr w:type="spellEnd"/>
            <w:r w:rsidRPr="00B66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76B">
              <w:rPr>
                <w:rFonts w:ascii="Times New Roman" w:hAnsi="Times New Roman" w:cs="Times New Roman"/>
              </w:rPr>
              <w:t>adalah</w:t>
            </w:r>
            <w:proofErr w:type="spellEnd"/>
            <w:r w:rsidRPr="00B6676B">
              <w:rPr>
                <w:rFonts w:ascii="Times New Roman" w:hAnsi="Times New Roman" w:cs="Times New Roman"/>
              </w:rPr>
              <w:t>:</w:t>
            </w:r>
          </w:p>
        </w:tc>
      </w:tr>
    </w:tbl>
    <w:p w:rsidR="00B6676B" w:rsidRPr="00B6676B" w:rsidRDefault="00B6676B" w:rsidP="00B6676B">
      <w:pPr>
        <w:rPr>
          <w:rFonts w:ascii="Times New Roman" w:hAnsi="Times New Roman" w:cs="Times New Roman"/>
        </w:rPr>
      </w:pPr>
    </w:p>
    <w:sectPr w:rsidR="00B6676B" w:rsidRPr="00B6676B" w:rsidSect="0093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6676B"/>
    <w:rsid w:val="00457E6C"/>
    <w:rsid w:val="00934B14"/>
    <w:rsid w:val="00B6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2013-11-14T03:02:00Z</dcterms:created>
  <dcterms:modified xsi:type="dcterms:W3CDTF">2013-11-14T03:05:00Z</dcterms:modified>
</cp:coreProperties>
</file>