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82" w:rsidRDefault="005A3482" w:rsidP="005A34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1"/>
        </w:rPr>
      </w:pPr>
      <w:r w:rsidRPr="005A3482">
        <w:rPr>
          <w:rFonts w:ascii="Calibri" w:hAnsi="Calibri" w:cs="Calibri"/>
          <w:b/>
          <w:color w:val="000000"/>
          <w:sz w:val="28"/>
          <w:szCs w:val="21"/>
        </w:rPr>
        <w:t>Assessment task</w:t>
      </w:r>
    </w:p>
    <w:p w:rsidR="005A3482" w:rsidRPr="005A3482" w:rsidRDefault="005A3482" w:rsidP="005A34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1"/>
        </w:rPr>
      </w:pPr>
    </w:p>
    <w:p w:rsidR="005A3482" w:rsidRDefault="005A3482" w:rsidP="005A3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Suppose your assigned rectangular prism is a fish tank, which has only 5 faces and an open top. </w:t>
      </w:r>
    </w:p>
    <w:p w:rsidR="005A3482" w:rsidRDefault="005A3482" w:rsidP="005A3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There are three ways to turn your fish tank. You can turn it so the height is perpendicular to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your  desk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, so the length is perpendicular, and so the width is perpendicular. </w:t>
      </w:r>
    </w:p>
    <w:p w:rsidR="005A365C" w:rsidRDefault="005A365C" w:rsidP="005A3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3"/>
          <w:szCs w:val="33"/>
        </w:rPr>
      </w:pPr>
    </w:p>
    <w:p w:rsidR="005A3482" w:rsidRDefault="005A3482" w:rsidP="005A3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3"/>
          <w:szCs w:val="33"/>
        </w:rPr>
      </w:pPr>
      <w:r>
        <w:rPr>
          <w:rFonts w:ascii="Calibri" w:hAnsi="Calibri" w:cs="Calibri"/>
          <w:color w:val="000000"/>
          <w:sz w:val="33"/>
          <w:szCs w:val="33"/>
        </w:rPr>
        <w:t>Fish tank dimension</w:t>
      </w:r>
    </w:p>
    <w:p w:rsidR="005A3482" w:rsidRDefault="005A3482" w:rsidP="005A3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3"/>
          <w:szCs w:val="33"/>
        </w:rPr>
      </w:pPr>
      <w:r>
        <w:rPr>
          <w:rFonts w:ascii="Calibri" w:hAnsi="Calibri" w:cs="Calibri"/>
          <w:color w:val="000000"/>
          <w:sz w:val="33"/>
          <w:szCs w:val="33"/>
        </w:rPr>
        <w:t>Length: 4 cm, Width = 2 cm, Height = 3 cm</w:t>
      </w:r>
    </w:p>
    <w:p w:rsidR="005A3482" w:rsidRDefault="005A3482" w:rsidP="005A3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5A3482" w:rsidRDefault="005A3482" w:rsidP="005A3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Calibri" w:hAnsi="Calibri" w:cs="Calibri"/>
          <w:color w:val="000000"/>
          <w:sz w:val="30"/>
          <w:szCs w:val="30"/>
          <w:u w:val="single"/>
        </w:rPr>
        <w:t>Made 3 Variations</w:t>
      </w:r>
    </w:p>
    <w:p w:rsidR="005A3482" w:rsidRDefault="005A3482" w:rsidP="005A34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With the height perpendicular to your desk</w:t>
      </w:r>
      <w:r>
        <w:rPr>
          <w:rFonts w:ascii="Calibri" w:hAnsi="Calibri" w:cs="Calibri"/>
          <w:color w:val="000000"/>
          <w:sz w:val="21"/>
          <w:szCs w:val="21"/>
        </w:rPr>
        <w:t xml:space="preserve">, find the surface area of the fish tank. Explain your answer. </w:t>
      </w:r>
    </w:p>
    <w:p w:rsidR="005A3482" w:rsidRDefault="005A3482" w:rsidP="005A34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Turn your rectangular prism so 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the length is perpendicular to the desk</w:t>
      </w:r>
      <w:r>
        <w:rPr>
          <w:rFonts w:ascii="Calibri" w:hAnsi="Calibri" w:cs="Calibri"/>
          <w:color w:val="000000"/>
          <w:sz w:val="21"/>
          <w:szCs w:val="21"/>
        </w:rPr>
        <w:t xml:space="preserve">. What is the surface area? Did it change? Explain your answer. (Remember: The top is always the missing face of your fish tank, so when you turn it, a different face is missing.) </w:t>
      </w:r>
    </w:p>
    <w:p w:rsidR="00934B14" w:rsidRDefault="005A3482" w:rsidP="005A3482">
      <w:r>
        <w:rPr>
          <w:rFonts w:ascii="Calibri" w:hAnsi="Calibri" w:cs="Calibri"/>
          <w:color w:val="000000"/>
          <w:sz w:val="21"/>
          <w:szCs w:val="21"/>
        </w:rPr>
        <w:t>Turn your rectangular prism so that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 the width is perpendicular to the desk</w:t>
      </w:r>
      <w:r>
        <w:rPr>
          <w:rFonts w:ascii="Calibri" w:hAnsi="Calibri" w:cs="Calibri"/>
          <w:color w:val="000000"/>
          <w:sz w:val="21"/>
          <w:szCs w:val="21"/>
        </w:rPr>
        <w:t>. What is the surface area? Did it change? Explain your answer.</w:t>
      </w:r>
    </w:p>
    <w:sectPr w:rsidR="00934B14" w:rsidSect="0093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54A5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A3482"/>
    <w:rsid w:val="000727D1"/>
    <w:rsid w:val="005A3482"/>
    <w:rsid w:val="005A365C"/>
    <w:rsid w:val="007C7F5A"/>
    <w:rsid w:val="0093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2013-12-05T05:42:00Z</dcterms:created>
  <dcterms:modified xsi:type="dcterms:W3CDTF">2013-12-12T01:06:00Z</dcterms:modified>
</cp:coreProperties>
</file>